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6BF76" w14:textId="77777777" w:rsidR="0011738A" w:rsidRPr="0011738A" w:rsidRDefault="0011738A" w:rsidP="00117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8A">
        <w:rPr>
          <w:rFonts w:ascii="Times New Roman" w:hAnsi="Times New Roman" w:cs="Times New Roman"/>
          <w:b/>
          <w:sz w:val="28"/>
          <w:szCs w:val="28"/>
        </w:rPr>
        <w:t>СПИСОК АБИТУРИЕНТОВ</w:t>
      </w:r>
    </w:p>
    <w:p w14:paraId="706C0EEB" w14:textId="1889739F" w:rsidR="0011738A" w:rsidRDefault="0011738A" w:rsidP="00117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8A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 Московской государственной академии хореографии 2024 г.</w:t>
      </w:r>
    </w:p>
    <w:tbl>
      <w:tblPr>
        <w:tblStyle w:val="a3"/>
        <w:tblpPr w:leftFromText="180" w:rightFromText="180" w:vertAnchor="page" w:horzAnchor="margin" w:tblpXSpec="center" w:tblpY="4321"/>
        <w:tblW w:w="10459" w:type="dxa"/>
        <w:tblLook w:val="04A0" w:firstRow="1" w:lastRow="0" w:firstColumn="1" w:lastColumn="0" w:noHBand="0" w:noVBand="1"/>
      </w:tblPr>
      <w:tblGrid>
        <w:gridCol w:w="5231"/>
        <w:gridCol w:w="4471"/>
        <w:gridCol w:w="757"/>
      </w:tblGrid>
      <w:tr w:rsidR="0011738A" w14:paraId="6894F3BF" w14:textId="77777777" w:rsidTr="0011738A">
        <w:trPr>
          <w:trHeight w:val="636"/>
        </w:trPr>
        <w:tc>
          <w:tcPr>
            <w:tcW w:w="5231" w:type="dxa"/>
          </w:tcPr>
          <w:p w14:paraId="045CD74C" w14:textId="77777777" w:rsidR="0011738A" w:rsidRDefault="0011738A" w:rsidP="0011738A">
            <w:r>
              <w:t>2</w:t>
            </w:r>
          </w:p>
        </w:tc>
        <w:tc>
          <w:tcPr>
            <w:tcW w:w="5228" w:type="dxa"/>
            <w:gridSpan w:val="2"/>
          </w:tcPr>
          <w:p w14:paraId="78BC3D9F" w14:textId="77777777" w:rsidR="0011738A" w:rsidRDefault="0011738A" w:rsidP="0011738A">
            <w:r w:rsidRPr="00B0657E">
              <w:t>151-378-557-72</w:t>
            </w:r>
          </w:p>
        </w:tc>
      </w:tr>
      <w:tr w:rsidR="0011738A" w14:paraId="06D6BAF8" w14:textId="77777777" w:rsidTr="0011738A">
        <w:trPr>
          <w:gridAfter w:val="1"/>
          <w:wAfter w:w="757" w:type="dxa"/>
          <w:trHeight w:val="253"/>
        </w:trPr>
        <w:tc>
          <w:tcPr>
            <w:tcW w:w="5231" w:type="dxa"/>
          </w:tcPr>
          <w:p w14:paraId="3557D14F" w14:textId="77777777" w:rsidR="0011738A" w:rsidRDefault="0011738A" w:rsidP="0011738A"/>
          <w:p w14:paraId="0505A543" w14:textId="77777777" w:rsidR="0011738A" w:rsidRDefault="0011738A" w:rsidP="0011738A">
            <w:r>
              <w:t>3</w:t>
            </w:r>
          </w:p>
        </w:tc>
        <w:tc>
          <w:tcPr>
            <w:tcW w:w="4471" w:type="dxa"/>
          </w:tcPr>
          <w:p w14:paraId="44A19B7C" w14:textId="77777777" w:rsidR="0011738A" w:rsidRDefault="0011738A" w:rsidP="0011738A">
            <w:r>
              <w:rPr>
                <w:b/>
              </w:rPr>
              <w:t>195-343-455 92</w:t>
            </w:r>
          </w:p>
        </w:tc>
      </w:tr>
      <w:tr w:rsidR="0011738A" w14:paraId="0F709A60" w14:textId="77777777" w:rsidTr="0011738A">
        <w:trPr>
          <w:gridAfter w:val="1"/>
          <w:wAfter w:w="757" w:type="dxa"/>
          <w:trHeight w:val="342"/>
        </w:trPr>
        <w:tc>
          <w:tcPr>
            <w:tcW w:w="5231" w:type="dxa"/>
          </w:tcPr>
          <w:p w14:paraId="76CF642D" w14:textId="77777777" w:rsidR="0011738A" w:rsidRDefault="0011738A" w:rsidP="0011738A"/>
          <w:p w14:paraId="0D43195F" w14:textId="77777777" w:rsidR="0011738A" w:rsidRDefault="0011738A" w:rsidP="0011738A">
            <w:r>
              <w:t>4</w:t>
            </w:r>
          </w:p>
        </w:tc>
        <w:tc>
          <w:tcPr>
            <w:tcW w:w="4471" w:type="dxa"/>
          </w:tcPr>
          <w:p w14:paraId="62311146" w14:textId="77777777" w:rsidR="0011738A" w:rsidRDefault="0011738A" w:rsidP="0011738A">
            <w:r w:rsidRPr="00284E6C">
              <w:t>173-734-823 89</w:t>
            </w:r>
          </w:p>
        </w:tc>
      </w:tr>
      <w:tr w:rsidR="0011738A" w14:paraId="46E03BE2" w14:textId="77777777" w:rsidTr="0011738A">
        <w:trPr>
          <w:gridAfter w:val="1"/>
          <w:wAfter w:w="757" w:type="dxa"/>
          <w:trHeight w:val="253"/>
        </w:trPr>
        <w:tc>
          <w:tcPr>
            <w:tcW w:w="5231" w:type="dxa"/>
          </w:tcPr>
          <w:p w14:paraId="6DDF1696" w14:textId="77777777" w:rsidR="0011738A" w:rsidRDefault="0011738A" w:rsidP="0011738A"/>
          <w:p w14:paraId="22725DCC" w14:textId="77777777" w:rsidR="0011738A" w:rsidRDefault="0011738A" w:rsidP="0011738A">
            <w:r>
              <w:t>5</w:t>
            </w:r>
          </w:p>
        </w:tc>
        <w:tc>
          <w:tcPr>
            <w:tcW w:w="4471" w:type="dxa"/>
          </w:tcPr>
          <w:p w14:paraId="188524C4" w14:textId="77777777" w:rsidR="0011738A" w:rsidRDefault="0011738A" w:rsidP="0011738A">
            <w:r w:rsidRPr="00F97872">
              <w:t>209-096-601-68</w:t>
            </w:r>
          </w:p>
        </w:tc>
      </w:tr>
      <w:tr w:rsidR="0011738A" w14:paraId="7D71FA2D" w14:textId="77777777" w:rsidTr="0011738A">
        <w:trPr>
          <w:gridAfter w:val="1"/>
          <w:wAfter w:w="757" w:type="dxa"/>
          <w:trHeight w:val="253"/>
        </w:trPr>
        <w:tc>
          <w:tcPr>
            <w:tcW w:w="5231" w:type="dxa"/>
          </w:tcPr>
          <w:p w14:paraId="23662E49" w14:textId="77777777" w:rsidR="0011738A" w:rsidRDefault="0011738A" w:rsidP="0011738A"/>
          <w:p w14:paraId="220A708D" w14:textId="77777777" w:rsidR="0011738A" w:rsidRDefault="0011738A" w:rsidP="0011738A">
            <w:r>
              <w:t>6</w:t>
            </w:r>
          </w:p>
        </w:tc>
        <w:tc>
          <w:tcPr>
            <w:tcW w:w="4471" w:type="dxa"/>
          </w:tcPr>
          <w:p w14:paraId="058C9663" w14:textId="77777777" w:rsidR="0011738A" w:rsidRDefault="0011738A" w:rsidP="0011738A">
            <w:r w:rsidRPr="005224DE">
              <w:t>159-039-775-01</w:t>
            </w:r>
          </w:p>
        </w:tc>
      </w:tr>
    </w:tbl>
    <w:p w14:paraId="74349EBB" w14:textId="77777777" w:rsidR="0011738A" w:rsidRPr="0011738A" w:rsidRDefault="0011738A" w:rsidP="00117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738A">
        <w:rPr>
          <w:rFonts w:ascii="Times New Roman" w:hAnsi="Times New Roman" w:cs="Times New Roman"/>
          <w:b/>
          <w:sz w:val="28"/>
          <w:szCs w:val="28"/>
        </w:rPr>
        <w:t>52.03.01 «Хореографическое искусство» Педагогика балета на 1 курс (заочная форма обучения)</w:t>
      </w:r>
    </w:p>
    <w:bookmarkEnd w:id="0"/>
    <w:p w14:paraId="6C256623" w14:textId="77777777" w:rsidR="0011738A" w:rsidRPr="0011738A" w:rsidRDefault="0011738A" w:rsidP="00117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C2D60" w14:textId="77777777" w:rsidR="0011738A" w:rsidRPr="00B0657E" w:rsidRDefault="0011738A" w:rsidP="00B0657E"/>
    <w:sectPr w:rsidR="0011738A" w:rsidRPr="00B0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BC"/>
    <w:rsid w:val="00087248"/>
    <w:rsid w:val="0011738A"/>
    <w:rsid w:val="00284E6C"/>
    <w:rsid w:val="00505DB2"/>
    <w:rsid w:val="005224DE"/>
    <w:rsid w:val="00AD6072"/>
    <w:rsid w:val="00B0657E"/>
    <w:rsid w:val="00B15ABC"/>
    <w:rsid w:val="00F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82A5"/>
  <w15:chartTrackingRefBased/>
  <w15:docId w15:val="{DDF5B037-252F-4E54-B03A-AA1E5A0B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кабинет №1</dc:creator>
  <cp:keywords/>
  <dc:description/>
  <cp:lastModifiedBy>Учебный кабинет №1</cp:lastModifiedBy>
  <cp:revision>14</cp:revision>
  <dcterms:created xsi:type="dcterms:W3CDTF">2024-07-01T09:13:00Z</dcterms:created>
  <dcterms:modified xsi:type="dcterms:W3CDTF">2024-07-01T09:34:00Z</dcterms:modified>
</cp:coreProperties>
</file>