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7107" w14:textId="667D2EAE" w:rsidR="007B37B3" w:rsidRDefault="006D4CBF" w:rsidP="006D4CB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0A2633" w:rsidRPr="000A2633">
        <w:rPr>
          <w:b/>
          <w:sz w:val="24"/>
          <w:szCs w:val="24"/>
        </w:rPr>
        <w:t xml:space="preserve">еречень направлений подготовки и </w:t>
      </w:r>
      <w:bookmarkStart w:id="0" w:name="_Hlk104989772"/>
      <w:r>
        <w:rPr>
          <w:b/>
          <w:sz w:val="24"/>
          <w:szCs w:val="24"/>
        </w:rPr>
        <w:t>количество мест для приема в аспирантуры и ассистентуру-стажировку</w:t>
      </w:r>
    </w:p>
    <w:p w14:paraId="51AA8C1D" w14:textId="77777777" w:rsidR="00AD3829" w:rsidRPr="007B37B3" w:rsidRDefault="00AD3829" w:rsidP="007B37B3">
      <w:pPr>
        <w:ind w:firstLine="709"/>
        <w:jc w:val="center"/>
        <w:rPr>
          <w:b/>
          <w:sz w:val="24"/>
          <w:szCs w:val="24"/>
        </w:rPr>
      </w:pPr>
    </w:p>
    <w:p w14:paraId="4C2CCDD9" w14:textId="4202C1A8" w:rsidR="00AD3829" w:rsidRPr="006D4CBF" w:rsidRDefault="006D4CBF" w:rsidP="00AD3829">
      <w:pPr>
        <w:ind w:firstLine="709"/>
        <w:jc w:val="both"/>
        <w:rPr>
          <w:b/>
          <w:sz w:val="24"/>
          <w:szCs w:val="24"/>
        </w:rPr>
      </w:pPr>
      <w:r w:rsidRPr="006D4CBF">
        <w:rPr>
          <w:b/>
          <w:sz w:val="24"/>
          <w:szCs w:val="24"/>
        </w:rPr>
        <w:t>Аспирантура,</w:t>
      </w:r>
      <w:r>
        <w:rPr>
          <w:b/>
          <w:sz w:val="24"/>
          <w:szCs w:val="24"/>
        </w:rPr>
        <w:t xml:space="preserve"> научная специальность</w:t>
      </w:r>
      <w:r w:rsidR="00AD3829" w:rsidRPr="006D4CBF">
        <w:rPr>
          <w:b/>
          <w:sz w:val="24"/>
          <w:szCs w:val="24"/>
        </w:rPr>
        <w:t xml:space="preserve"> 5.</w:t>
      </w:r>
      <w:r w:rsidRPr="006D4CBF">
        <w:rPr>
          <w:b/>
          <w:sz w:val="24"/>
          <w:szCs w:val="24"/>
        </w:rPr>
        <w:t>10</w:t>
      </w:r>
      <w:r w:rsidR="00AD3829" w:rsidRPr="006D4CBF">
        <w:rPr>
          <w:b/>
          <w:sz w:val="24"/>
          <w:szCs w:val="24"/>
        </w:rPr>
        <w:t>.</w:t>
      </w:r>
      <w:r w:rsidRPr="006D4CBF">
        <w:rPr>
          <w:b/>
          <w:sz w:val="24"/>
          <w:szCs w:val="24"/>
        </w:rPr>
        <w:t>3</w:t>
      </w:r>
      <w:r w:rsidR="00AD3829" w:rsidRPr="006D4CBF">
        <w:rPr>
          <w:b/>
          <w:sz w:val="24"/>
          <w:szCs w:val="24"/>
        </w:rPr>
        <w:t xml:space="preserve"> </w:t>
      </w:r>
      <w:r w:rsidRPr="006D4CBF">
        <w:rPr>
          <w:b/>
          <w:sz w:val="24"/>
          <w:szCs w:val="24"/>
        </w:rPr>
        <w:t>Виды искусства</w:t>
      </w:r>
    </w:p>
    <w:p w14:paraId="78F08D8D" w14:textId="77777777" w:rsidR="006D4CBF" w:rsidRPr="006D4CBF" w:rsidRDefault="006D4CBF" w:rsidP="006D4CB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4CBF">
        <w:rPr>
          <w:sz w:val="24"/>
          <w:szCs w:val="24"/>
        </w:rPr>
        <w:t xml:space="preserve">2 </w:t>
      </w:r>
      <w:r w:rsidR="00AD3829" w:rsidRPr="006D4CBF">
        <w:rPr>
          <w:sz w:val="24"/>
          <w:szCs w:val="24"/>
        </w:rPr>
        <w:t>мест</w:t>
      </w:r>
      <w:r w:rsidRPr="006D4CBF">
        <w:rPr>
          <w:sz w:val="24"/>
          <w:szCs w:val="24"/>
        </w:rPr>
        <w:t>а</w:t>
      </w:r>
      <w:r w:rsidR="00AD3829" w:rsidRPr="006D4CBF">
        <w:rPr>
          <w:sz w:val="24"/>
          <w:szCs w:val="24"/>
        </w:rPr>
        <w:t xml:space="preserve"> по очной форме обучения (на б</w:t>
      </w:r>
      <w:r w:rsidR="002A0538" w:rsidRPr="006D4CBF">
        <w:rPr>
          <w:sz w:val="24"/>
          <w:szCs w:val="24"/>
        </w:rPr>
        <w:t>юджетной</w:t>
      </w:r>
      <w:r w:rsidR="00AD3829" w:rsidRPr="006D4CBF">
        <w:rPr>
          <w:sz w:val="24"/>
          <w:szCs w:val="24"/>
        </w:rPr>
        <w:t xml:space="preserve"> основе)</w:t>
      </w:r>
      <w:r w:rsidRPr="006D4CBF">
        <w:rPr>
          <w:sz w:val="24"/>
          <w:szCs w:val="24"/>
        </w:rPr>
        <w:t>, нормативный срок обучения – 3 года</w:t>
      </w:r>
    </w:p>
    <w:p w14:paraId="40BCD690" w14:textId="013E90AE" w:rsidR="00AD3829" w:rsidRPr="006D4CBF" w:rsidRDefault="006D4CBF" w:rsidP="006D4CB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4CBF">
        <w:rPr>
          <w:sz w:val="24"/>
          <w:szCs w:val="24"/>
        </w:rPr>
        <w:t>1</w:t>
      </w:r>
      <w:r w:rsidR="00AD3829" w:rsidRPr="006D4CBF">
        <w:rPr>
          <w:sz w:val="24"/>
          <w:szCs w:val="24"/>
        </w:rPr>
        <w:t xml:space="preserve"> </w:t>
      </w:r>
      <w:r w:rsidRPr="006D4CBF">
        <w:rPr>
          <w:sz w:val="24"/>
          <w:szCs w:val="24"/>
        </w:rPr>
        <w:t>место по очной форме обучения (на платной основе), нормативный срок обучения – 3 года</w:t>
      </w:r>
    </w:p>
    <w:p w14:paraId="58411364" w14:textId="4D3F2B17" w:rsidR="006D4CBF" w:rsidRPr="006D4CBF" w:rsidRDefault="006D4CBF" w:rsidP="006D4CBF">
      <w:pPr>
        <w:jc w:val="both"/>
        <w:rPr>
          <w:sz w:val="24"/>
          <w:szCs w:val="24"/>
        </w:rPr>
      </w:pPr>
    </w:p>
    <w:p w14:paraId="0B64F96F" w14:textId="5746CD94" w:rsidR="006D4CBF" w:rsidRPr="006D4CBF" w:rsidRDefault="006D4CBF" w:rsidP="006D4CBF">
      <w:pPr>
        <w:ind w:firstLine="708"/>
        <w:jc w:val="both"/>
        <w:rPr>
          <w:b/>
          <w:sz w:val="24"/>
          <w:szCs w:val="24"/>
        </w:rPr>
      </w:pPr>
      <w:r w:rsidRPr="006D4CBF">
        <w:rPr>
          <w:b/>
          <w:sz w:val="24"/>
          <w:szCs w:val="24"/>
        </w:rPr>
        <w:t>Аспирантура, группа научных специальностей 5.8. Педагогика</w:t>
      </w:r>
    </w:p>
    <w:p w14:paraId="21B1FCBA" w14:textId="69DD2036" w:rsidR="006D4CBF" w:rsidRDefault="006D4CBF" w:rsidP="006D4CBF">
      <w:pPr>
        <w:ind w:firstLine="708"/>
        <w:jc w:val="both"/>
        <w:rPr>
          <w:sz w:val="24"/>
          <w:szCs w:val="24"/>
        </w:rPr>
      </w:pPr>
      <w:r w:rsidRPr="006D4CBF">
        <w:rPr>
          <w:sz w:val="24"/>
          <w:szCs w:val="24"/>
        </w:rPr>
        <w:t>Научные специальности – 5.8.1 «Общая педагогика, история педагогики и образования», 5.8.7 «Методология и технология профессионального образования».</w:t>
      </w:r>
    </w:p>
    <w:p w14:paraId="44E62397" w14:textId="0EAAF096" w:rsidR="006D4CBF" w:rsidRDefault="006D4CBF" w:rsidP="006D4CB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D4CBF">
        <w:rPr>
          <w:sz w:val="24"/>
          <w:szCs w:val="24"/>
        </w:rPr>
        <w:t xml:space="preserve">2 места по очной форме обучения (на </w:t>
      </w:r>
      <w:r>
        <w:rPr>
          <w:sz w:val="24"/>
          <w:szCs w:val="24"/>
        </w:rPr>
        <w:t>платной</w:t>
      </w:r>
      <w:r w:rsidRPr="006D4CBF">
        <w:rPr>
          <w:sz w:val="24"/>
          <w:szCs w:val="24"/>
        </w:rPr>
        <w:t xml:space="preserve"> основе), нормативный срок обучения – 3 года</w:t>
      </w:r>
    </w:p>
    <w:p w14:paraId="4EDC6589" w14:textId="73522578" w:rsidR="006D4CBF" w:rsidRDefault="006D4CBF" w:rsidP="006D4CBF">
      <w:pPr>
        <w:jc w:val="both"/>
        <w:rPr>
          <w:sz w:val="24"/>
          <w:szCs w:val="24"/>
        </w:rPr>
      </w:pPr>
    </w:p>
    <w:p w14:paraId="317452B9" w14:textId="45675EDB" w:rsidR="006D4CBF" w:rsidRDefault="006D4CBF" w:rsidP="006D4CBF">
      <w:pPr>
        <w:ind w:firstLine="708"/>
        <w:jc w:val="both"/>
        <w:rPr>
          <w:b/>
          <w:sz w:val="24"/>
          <w:szCs w:val="24"/>
        </w:rPr>
      </w:pPr>
      <w:r w:rsidRPr="006D4CBF">
        <w:rPr>
          <w:b/>
          <w:sz w:val="24"/>
          <w:szCs w:val="24"/>
        </w:rPr>
        <w:t>Ассистентура-стажировка, специальность 52.09.01 Искусство хореографии по видам</w:t>
      </w:r>
    </w:p>
    <w:p w14:paraId="0CAFF9B1" w14:textId="1C230A81" w:rsidR="006D4CBF" w:rsidRPr="006D4CBF" w:rsidRDefault="006D4CBF" w:rsidP="006D4CB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4CBF">
        <w:rPr>
          <w:sz w:val="24"/>
          <w:szCs w:val="24"/>
        </w:rPr>
        <w:t xml:space="preserve">2 места по очной форме обучения (на бюджетной основе), нормативный срок обучения – </w:t>
      </w:r>
      <w:r>
        <w:rPr>
          <w:sz w:val="24"/>
          <w:szCs w:val="24"/>
        </w:rPr>
        <w:t>2</w:t>
      </w:r>
      <w:r w:rsidRPr="006D4CBF">
        <w:rPr>
          <w:sz w:val="24"/>
          <w:szCs w:val="24"/>
        </w:rPr>
        <w:t xml:space="preserve"> года</w:t>
      </w:r>
    </w:p>
    <w:p w14:paraId="560ABEF6" w14:textId="2777A7BD" w:rsidR="006D4CBF" w:rsidRPr="006D4CBF" w:rsidRDefault="006D4CBF" w:rsidP="006D4CB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4CBF">
        <w:rPr>
          <w:sz w:val="24"/>
          <w:szCs w:val="24"/>
        </w:rPr>
        <w:t xml:space="preserve">1 место по очной форме обучения (на платной основе), нормативный срок обучения – </w:t>
      </w:r>
      <w:r>
        <w:rPr>
          <w:sz w:val="24"/>
          <w:szCs w:val="24"/>
        </w:rPr>
        <w:t>2</w:t>
      </w:r>
      <w:bookmarkStart w:id="1" w:name="_GoBack"/>
      <w:bookmarkEnd w:id="1"/>
      <w:r w:rsidRPr="006D4CBF">
        <w:rPr>
          <w:sz w:val="24"/>
          <w:szCs w:val="24"/>
        </w:rPr>
        <w:t xml:space="preserve"> года</w:t>
      </w:r>
    </w:p>
    <w:p w14:paraId="29AED406" w14:textId="77777777" w:rsidR="006D4CBF" w:rsidRPr="006D4CBF" w:rsidRDefault="006D4CBF" w:rsidP="006D4CBF">
      <w:pPr>
        <w:ind w:firstLine="708"/>
        <w:jc w:val="both"/>
        <w:rPr>
          <w:b/>
          <w:sz w:val="24"/>
          <w:szCs w:val="24"/>
        </w:rPr>
      </w:pPr>
    </w:p>
    <w:p w14:paraId="6329999F" w14:textId="3CE3576A" w:rsidR="006D4CBF" w:rsidRPr="006D4CBF" w:rsidRDefault="006D4CBF" w:rsidP="006D4CBF">
      <w:pPr>
        <w:ind w:left="1068"/>
        <w:jc w:val="both"/>
        <w:rPr>
          <w:sz w:val="24"/>
          <w:szCs w:val="24"/>
        </w:rPr>
      </w:pPr>
    </w:p>
    <w:bookmarkEnd w:id="0"/>
    <w:p w14:paraId="1C7EE659" w14:textId="52F57114" w:rsidR="00AD3829" w:rsidRPr="008A7893" w:rsidRDefault="00AD3829" w:rsidP="008A7893">
      <w:pPr>
        <w:jc w:val="both"/>
        <w:rPr>
          <w:sz w:val="22"/>
          <w:szCs w:val="24"/>
        </w:rPr>
      </w:pPr>
    </w:p>
    <w:sectPr w:rsidR="00AD3829" w:rsidRPr="008A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7B9"/>
    <w:multiLevelType w:val="hybridMultilevel"/>
    <w:tmpl w:val="AD5E7A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5D3423"/>
    <w:multiLevelType w:val="hybridMultilevel"/>
    <w:tmpl w:val="A838E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B"/>
    <w:rsid w:val="000A2633"/>
    <w:rsid w:val="000C6487"/>
    <w:rsid w:val="001C178E"/>
    <w:rsid w:val="001D63D5"/>
    <w:rsid w:val="002A0538"/>
    <w:rsid w:val="00384A6F"/>
    <w:rsid w:val="003F12FC"/>
    <w:rsid w:val="0042011D"/>
    <w:rsid w:val="00425247"/>
    <w:rsid w:val="00494D9B"/>
    <w:rsid w:val="004B3180"/>
    <w:rsid w:val="004D2EF5"/>
    <w:rsid w:val="004E14D5"/>
    <w:rsid w:val="005331B2"/>
    <w:rsid w:val="00566DD1"/>
    <w:rsid w:val="0067036A"/>
    <w:rsid w:val="006D4CBF"/>
    <w:rsid w:val="00787112"/>
    <w:rsid w:val="007B37B3"/>
    <w:rsid w:val="007D7F26"/>
    <w:rsid w:val="007E706C"/>
    <w:rsid w:val="00816883"/>
    <w:rsid w:val="00843839"/>
    <w:rsid w:val="008A7893"/>
    <w:rsid w:val="00961750"/>
    <w:rsid w:val="009D04E8"/>
    <w:rsid w:val="00A30A55"/>
    <w:rsid w:val="00A630CB"/>
    <w:rsid w:val="00AD3829"/>
    <w:rsid w:val="00C540A2"/>
    <w:rsid w:val="00CD0C52"/>
    <w:rsid w:val="00CF1BF9"/>
    <w:rsid w:val="00D05E83"/>
    <w:rsid w:val="00DB7CF6"/>
    <w:rsid w:val="00DD6410"/>
    <w:rsid w:val="00DF56A7"/>
    <w:rsid w:val="00EB4166"/>
    <w:rsid w:val="00F50432"/>
    <w:rsid w:val="00F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2BA"/>
  <w15:chartTrackingRefBased/>
  <w15:docId w15:val="{E6089054-DAA2-410B-80CF-FFB4AB5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Евгений Петрович Сафронов</cp:lastModifiedBy>
  <cp:revision>2</cp:revision>
  <cp:lastPrinted>2024-09-26T09:40:00Z</cp:lastPrinted>
  <dcterms:created xsi:type="dcterms:W3CDTF">2026-01-21T06:48:00Z</dcterms:created>
  <dcterms:modified xsi:type="dcterms:W3CDTF">2026-01-21T06:48:00Z</dcterms:modified>
</cp:coreProperties>
</file>